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8213CA">
        <w:rPr>
          <w:rFonts w:ascii="Times New Roman" w:hAnsi="Times New Roman"/>
          <w:b/>
          <w:sz w:val="28"/>
          <w:szCs w:val="28"/>
        </w:rPr>
        <w:t>июле</w:t>
      </w:r>
      <w:r w:rsidR="007B10FA" w:rsidRPr="007B10FA">
        <w:rPr>
          <w:rFonts w:ascii="Times New Roman" w:hAnsi="Times New Roman"/>
          <w:b/>
          <w:sz w:val="28"/>
          <w:szCs w:val="28"/>
        </w:rPr>
        <w:t xml:space="preserve"> </w:t>
      </w:r>
      <w:r w:rsidR="008213CA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>20</w:t>
      </w:r>
      <w:r w:rsidR="00B86A80" w:rsidRPr="00B86A80">
        <w:rPr>
          <w:rFonts w:ascii="Times New Roman" w:hAnsi="Times New Roman"/>
          <w:b/>
          <w:sz w:val="28"/>
          <w:szCs w:val="28"/>
        </w:rPr>
        <w:t>2</w:t>
      </w:r>
      <w:r w:rsidR="007B10FA" w:rsidRPr="007B10FA">
        <w:rPr>
          <w:rFonts w:ascii="Times New Roman" w:hAnsi="Times New Roman"/>
          <w:b/>
          <w:sz w:val="28"/>
          <w:szCs w:val="28"/>
        </w:rPr>
        <w:t>3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 год</w:t>
      </w:r>
      <w:r w:rsidR="008213C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05D6A" w:rsidRPr="002B5E77" w:rsidRDefault="00905D6A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 w:rsidR="002B5E77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пройти обучение и тестирование о порядке проведения Выборочного наблюдения </w:t>
            </w:r>
            <w:r w:rsidRPr="007B10FA">
              <w:rPr>
                <w:rFonts w:ascii="Times New Roman" w:hAnsi="Times New Roman"/>
                <w:bCs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Pr="007B10FA">
              <w:rPr>
                <w:rFonts w:ascii="Times New Roman" w:hAnsi="Times New Roman"/>
              </w:rPr>
              <w:t xml:space="preserve"> в течение 2-х рабочих дней – 11-12 июля 2023 года;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подготовить предложения в информационные материалы для проведения обучающих семинаров по сбору первичных статистических данных;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</w:t>
            </w:r>
            <w:r w:rsidRPr="007B10FA">
              <w:rPr>
                <w:rFonts w:ascii="Times New Roman" w:hAnsi="Times New Roman"/>
              </w:rPr>
              <w:br/>
              <w:t xml:space="preserve">и полевом уровне; 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принять участие в организации обучения инструкторов, интервьюеров, оператора формального и логического контроля и операторов ввода;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подготовить списки домов для сбора первичной статистической информации;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7B10FA">
              <w:rPr>
                <w:rFonts w:ascii="Times New Roman" w:hAnsi="Times New Roman"/>
              </w:rPr>
              <w:t>респондентской</w:t>
            </w:r>
            <w:proofErr w:type="spellEnd"/>
            <w:r w:rsidRPr="007B10FA">
              <w:rPr>
                <w:rFonts w:ascii="Times New Roman" w:hAnsi="Times New Roman"/>
              </w:rPr>
              <w:t xml:space="preserve"> сети для проведения опросов;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координировать работу инструкторов, интервьюеров, оператора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провести контрольные проверки качества работы интервьюеров </w:t>
            </w:r>
            <w:r w:rsidRPr="007B10FA">
              <w:rPr>
                <w:rFonts w:ascii="Times New Roman" w:hAnsi="Times New Roman"/>
              </w:rPr>
              <w:br/>
              <w:t>в домохозяйствах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организовать приемку заполненных Вопросников (формы № 1-качество услуг) – 22 участка (630 домохозяйств), отчетов интервьюеров </w:t>
            </w:r>
            <w:r w:rsidRPr="007B10FA">
              <w:rPr>
                <w:rFonts w:ascii="Times New Roman" w:hAnsi="Times New Roman"/>
              </w:rPr>
              <w:br/>
              <w:t xml:space="preserve">о </w:t>
            </w:r>
            <w:proofErr w:type="spellStart"/>
            <w:r w:rsidRPr="007B10FA">
              <w:rPr>
                <w:rFonts w:ascii="Times New Roman" w:hAnsi="Times New Roman"/>
              </w:rPr>
              <w:t>рекрутировании</w:t>
            </w:r>
            <w:proofErr w:type="spellEnd"/>
            <w:r w:rsidRPr="007B10FA">
              <w:rPr>
                <w:rFonts w:ascii="Times New Roman" w:hAnsi="Times New Roman"/>
              </w:rPr>
              <w:t xml:space="preserve"> домохозяйств, отчетов интервьюеров о выполненной работе;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lastRenderedPageBreak/>
              <w:t>- организовать работу по проверке полноты и правильности заполнения первичных статистических данных наблюдения, провести 100% визуальный контроль вопросников;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</w:t>
            </w:r>
            <w:r w:rsidRPr="007B10FA">
              <w:rPr>
                <w:rFonts w:ascii="Times New Roman" w:hAnsi="Times New Roman"/>
              </w:rPr>
              <w:br/>
              <w:t>в соответствии с условиями контрактов.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организовать проверку качества заполненных Вопросников инструкторами;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выполнить работы по подготовке к автоматизированной обработке </w:t>
            </w:r>
            <w:r w:rsidRPr="007B10FA">
              <w:rPr>
                <w:rFonts w:ascii="Times New Roman" w:hAnsi="Times New Roman"/>
              </w:rPr>
              <w:br/>
              <w:t>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подготовить и представить в Росстат итоговые отчеты о подготовке </w:t>
            </w:r>
            <w:r w:rsidRPr="007B10FA">
              <w:rPr>
                <w:rFonts w:ascii="Times New Roman" w:hAnsi="Times New Roman"/>
              </w:rPr>
              <w:br/>
              <w:t xml:space="preserve">и проведении наблюдения, содержащего отчет о найме персонала, сведения </w:t>
            </w:r>
            <w:r w:rsidRPr="007B10FA">
              <w:rPr>
                <w:rFonts w:ascii="Times New Roman" w:hAnsi="Times New Roman"/>
              </w:rPr>
              <w:br/>
              <w:t xml:space="preserve">о результатах </w:t>
            </w:r>
            <w:proofErr w:type="spellStart"/>
            <w:r w:rsidRPr="007B10FA">
              <w:rPr>
                <w:rFonts w:ascii="Times New Roman" w:hAnsi="Times New Roman"/>
              </w:rPr>
              <w:t>рекрутирования</w:t>
            </w:r>
            <w:proofErr w:type="spellEnd"/>
            <w:r w:rsidRPr="007B10FA">
              <w:rPr>
                <w:rFonts w:ascii="Times New Roman" w:hAnsi="Times New Roman"/>
              </w:rPr>
              <w:t xml:space="preserve"> домохозяйств на основе отчетов интервьюеров о проведении опросов, сдать итоговые отчеты о проведении наблюдения специалисту ТОГС, ответственному за проведение наблюдения;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нести ответственность за сохранность Вопросников и других документов,</w:t>
            </w:r>
            <w:r w:rsidRPr="007B10FA">
              <w:rPr>
                <w:rFonts w:ascii="Times New Roman" w:hAnsi="Times New Roman"/>
              </w:rPr>
              <w:br/>
              <w:t xml:space="preserve">за разглашение конфиденциальной информации, содержащейся в них </w:t>
            </w:r>
            <w:r w:rsidRPr="007B10FA">
              <w:rPr>
                <w:rFonts w:ascii="Times New Roman" w:hAnsi="Times New Roman"/>
              </w:rPr>
              <w:br/>
              <w:t>в соответствии с существующим законодательством Российской Федерации;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подготовить материалы обследования (вопросники) для сдачи в архив </w:t>
            </w:r>
            <w:r w:rsidRPr="007B10FA">
              <w:rPr>
                <w:rFonts w:ascii="Times New Roman" w:hAnsi="Times New Roman"/>
              </w:rPr>
              <w:br/>
              <w:t>с учетом требований сохранения конфиденциальности данных.</w:t>
            </w:r>
          </w:p>
          <w:p w:rsidR="001510B9" w:rsidRPr="007B10FA" w:rsidRDefault="001510B9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B5E77" w:rsidRPr="005D4CCF" w:rsidTr="007B10FA">
        <w:trPr>
          <w:trHeight w:val="557"/>
        </w:trPr>
        <w:tc>
          <w:tcPr>
            <w:tcW w:w="2518" w:type="dxa"/>
          </w:tcPr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2B5E77" w:rsidRDefault="002B5E77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(инструктор территориального уровня)</w:t>
            </w:r>
          </w:p>
        </w:tc>
        <w:tc>
          <w:tcPr>
            <w:tcW w:w="8363" w:type="dxa"/>
          </w:tcPr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пройти обучение и тестирование о порядке проведения Выборочного наблюдения </w:t>
            </w:r>
            <w:r w:rsidRPr="007B10FA">
              <w:rPr>
                <w:rFonts w:ascii="Times New Roman" w:hAnsi="Times New Roman"/>
                <w:bCs/>
              </w:rPr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Pr="007B10FA">
              <w:rPr>
                <w:rFonts w:ascii="Times New Roman" w:hAnsi="Times New Roman"/>
              </w:rPr>
              <w:t xml:space="preserve"> в течение 2-х рабочих дней – 11-12 июля 2023 года;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выполнить работы по комплектации статистического инструментария наблюдения, товаров для фиксации данных и довести их до временных работников полевого уровня;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принять участие в организации обучения интервьюеров, оператора формального и логического контроля и операторов ввода;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7B10FA">
              <w:rPr>
                <w:rFonts w:ascii="Times New Roman" w:hAnsi="Times New Roman"/>
              </w:rPr>
              <w:t>респондентской</w:t>
            </w:r>
            <w:proofErr w:type="spellEnd"/>
            <w:r w:rsidRPr="007B10FA">
              <w:rPr>
                <w:rFonts w:ascii="Times New Roman" w:hAnsi="Times New Roman"/>
              </w:rPr>
              <w:t xml:space="preserve"> сети для проведения опросов;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актуализировать списки домохозяй</w:t>
            </w:r>
            <w:proofErr w:type="gramStart"/>
            <w:r w:rsidRPr="007B10FA">
              <w:rPr>
                <w:rFonts w:ascii="Times New Roman" w:hAnsi="Times New Roman"/>
              </w:rPr>
              <w:t>ств дл</w:t>
            </w:r>
            <w:proofErr w:type="gramEnd"/>
            <w:r w:rsidRPr="007B10FA">
              <w:rPr>
                <w:rFonts w:ascii="Times New Roman" w:hAnsi="Times New Roman"/>
              </w:rPr>
              <w:t>я сбора первичных статистических данных (таблица № 3- отбор);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координировать работу интервьюеров, операторов ввода информации, включая автоматизированную обработку материалов наблюдения;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провести контрольные мероприятия в соответствии с планом-графиком проведения мероприятий, осуществить сбор и обобщение информации </w:t>
            </w:r>
            <w:r w:rsidRPr="007B10FA">
              <w:rPr>
                <w:rFonts w:ascii="Times New Roman" w:hAnsi="Times New Roman"/>
              </w:rPr>
              <w:br/>
              <w:t>о проведении наблюдения;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организовать приемку отчетов интервьюеров о выполненной работе, </w:t>
            </w:r>
            <w:r w:rsidRPr="007B10FA">
              <w:rPr>
                <w:rFonts w:ascii="Times New Roman" w:hAnsi="Times New Roman"/>
              </w:rPr>
              <w:br/>
              <w:t xml:space="preserve">о </w:t>
            </w:r>
            <w:proofErr w:type="spellStart"/>
            <w:r w:rsidRPr="007B10FA">
              <w:rPr>
                <w:rFonts w:ascii="Times New Roman" w:hAnsi="Times New Roman"/>
              </w:rPr>
              <w:t>рекрутировании</w:t>
            </w:r>
            <w:proofErr w:type="spellEnd"/>
            <w:r w:rsidRPr="007B10FA">
              <w:rPr>
                <w:rFonts w:ascii="Times New Roman" w:hAnsi="Times New Roman"/>
              </w:rPr>
              <w:t xml:space="preserve"> домохозяйств, таблицы  № 3- отбор; 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организовать проверку полноты и правильности заполнения вопросников (формы № 1-качество услуг), содержащих первичные статистические данные, в соответствии с указаниями по их заполнению – 130 домохозяйств; 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организовать работу по проверке полноты и правильности заполнения первичных статистических данных наблюдения, провести 100% визуальный контроль вопросников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выполнить работы по комплектованию вопросников по участкам наблюдения для подготовки к автоматизированной обработке и провести автоматизированную обработку полученной информации, формально-логические контроли введенной информации;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нести ответственность за сохранность Вопросников и других документов, </w:t>
            </w:r>
            <w:r w:rsidRPr="007B10FA">
              <w:rPr>
                <w:rFonts w:ascii="Times New Roman" w:hAnsi="Times New Roman"/>
              </w:rPr>
              <w:br/>
              <w:t xml:space="preserve">за разглашение конфиденциальной информации, содержащейся в них </w:t>
            </w:r>
            <w:r w:rsidRPr="007B10FA">
              <w:rPr>
                <w:rFonts w:ascii="Times New Roman" w:hAnsi="Times New Roman"/>
              </w:rPr>
              <w:br/>
              <w:t>в соответствии с существующим законодательством Российской Федерации;</w:t>
            </w:r>
          </w:p>
          <w:p w:rsidR="007B10FA" w:rsidRPr="007B10FA" w:rsidRDefault="007B10FA" w:rsidP="007B10FA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подготовить материалы обследования (вопросники) для сдачи в архив </w:t>
            </w:r>
            <w:r w:rsidRPr="007B10FA">
              <w:rPr>
                <w:rFonts w:ascii="Times New Roman" w:hAnsi="Times New Roman"/>
              </w:rPr>
              <w:br/>
              <w:t>с учетом требований сохранения конфиденциальности данных.</w:t>
            </w:r>
          </w:p>
          <w:p w:rsidR="002B5E77" w:rsidRPr="007B10FA" w:rsidRDefault="002B5E77" w:rsidP="002B5E77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9A7D34" w:rsidRPr="009A7D34" w:rsidRDefault="009A7D34" w:rsidP="002B5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2B5E77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B10FA" w:rsidRPr="007B10FA" w:rsidRDefault="007B10FA" w:rsidP="007B10FA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пройти обучение и тестирование о порядке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– 18-19 июля 2023 года; </w:t>
            </w:r>
          </w:p>
          <w:p w:rsidR="007B10FA" w:rsidRPr="007B10FA" w:rsidRDefault="007B10FA" w:rsidP="007B10FA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B10FA">
              <w:rPr>
                <w:rFonts w:ascii="Times New Roman" w:hAnsi="Times New Roman"/>
              </w:rPr>
              <w:t xml:space="preserve">- разработать график посещений отобранных домохозяйств для проведения опроса и провести опрос в городской местности (30 домохозяйств), </w:t>
            </w:r>
            <w:r w:rsidRPr="007B10FA">
              <w:rPr>
                <w:rFonts w:ascii="Times New Roman" w:hAnsi="Times New Roman"/>
              </w:rPr>
              <w:br/>
              <w:t xml:space="preserve">в сельской (25 домохозяйств) по форме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(далее – вопросник) в соответствии с указаниями </w:t>
            </w:r>
            <w:r w:rsidRPr="007B10FA">
              <w:rPr>
                <w:rFonts w:ascii="Times New Roman" w:hAnsi="Times New Roman"/>
              </w:rPr>
              <w:br/>
              <w:t>по их заполнению;</w:t>
            </w:r>
            <w:proofErr w:type="gramEnd"/>
          </w:p>
          <w:p w:rsidR="007B10FA" w:rsidRPr="007B10FA" w:rsidRDefault="007B10FA" w:rsidP="007B10FA">
            <w:pPr>
              <w:pStyle w:val="ad"/>
              <w:rPr>
                <w:color w:val="auto"/>
                <w:sz w:val="22"/>
                <w:szCs w:val="22"/>
              </w:rPr>
            </w:pPr>
            <w:r w:rsidRPr="007B10FA">
              <w:rPr>
                <w:color w:val="auto"/>
                <w:sz w:val="22"/>
                <w:szCs w:val="22"/>
              </w:rPr>
              <w:t xml:space="preserve">- провести кодировку, логический и арифметический контроль заполненных вопросников; </w:t>
            </w:r>
          </w:p>
          <w:p w:rsidR="007B10FA" w:rsidRPr="007B10FA" w:rsidRDefault="007B10FA" w:rsidP="007B10FA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>- представить заполненные вопросники в соответствии с установленным графиком сдачи вопросников – 31 июля, 9 августа, отчет о выполненной работе и др. необходимую отчетность в установленном порядке ТОГС;</w:t>
            </w:r>
          </w:p>
          <w:p w:rsidR="007B10FA" w:rsidRPr="007B10FA" w:rsidRDefault="007B10FA" w:rsidP="007B10FA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FA">
              <w:rPr>
                <w:rFonts w:ascii="Times New Roman" w:hAnsi="Times New Roman"/>
              </w:rPr>
              <w:t xml:space="preserve">- оказывать содействие бригадиру-инструктору и инструкторам </w:t>
            </w:r>
            <w:r w:rsidRPr="007B10FA">
              <w:rPr>
                <w:rFonts w:ascii="Times New Roman" w:hAnsi="Times New Roman"/>
              </w:rPr>
              <w:br/>
              <w:t>при проведении контрольных мероприятий;</w:t>
            </w:r>
          </w:p>
          <w:p w:rsidR="007B10FA" w:rsidRPr="007B10FA" w:rsidRDefault="007B10FA" w:rsidP="007B10FA">
            <w:pPr>
              <w:pStyle w:val="ad"/>
              <w:rPr>
                <w:color w:val="auto"/>
                <w:sz w:val="22"/>
                <w:szCs w:val="22"/>
              </w:rPr>
            </w:pPr>
            <w:r w:rsidRPr="007B10FA">
              <w:rPr>
                <w:color w:val="auto"/>
                <w:sz w:val="22"/>
                <w:szCs w:val="22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существующим законодательством Российской Федерации.</w:t>
            </w:r>
          </w:p>
          <w:p w:rsidR="009A7D34" w:rsidRPr="007B10FA" w:rsidRDefault="009A7D34" w:rsidP="002B5E77">
            <w:pPr>
              <w:pStyle w:val="ad"/>
              <w:rPr>
                <w:sz w:val="22"/>
                <w:szCs w:val="22"/>
              </w:rPr>
            </w:pP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C0560C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0B7700" w:rsidRPr="00785E2F" w:rsidRDefault="00C0560C" w:rsidP="007B10F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10FA">
              <w:rPr>
                <w:rFonts w:ascii="Times New Roman" w:hAnsi="Times New Roman"/>
                <w:sz w:val="24"/>
                <w:szCs w:val="24"/>
                <w:lang w:val="en-US"/>
              </w:rPr>
              <w:t>19526</w:t>
            </w:r>
            <w:r w:rsidR="00684C0C">
              <w:rPr>
                <w:rFonts w:ascii="Times New Roman" w:hAnsi="Times New Roman"/>
                <w:sz w:val="24"/>
                <w:szCs w:val="24"/>
              </w:rPr>
              <w:t>.</w:t>
            </w:r>
            <w:r w:rsidR="007B10F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136A35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0B7700" w:rsidRPr="0039437A" w:rsidRDefault="007B10FA" w:rsidP="007B10F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420090</w:t>
            </w:r>
            <w:r w:rsidR="00136A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05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1554A" w:rsidP="00C0560C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56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0B7700" w:rsidRPr="0039437A" w:rsidRDefault="00C0560C" w:rsidP="007B10FA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B10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39616</w:t>
            </w:r>
            <w:r w:rsidR="00315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10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54A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33EA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10FA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13CA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778E0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5D6A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A80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60C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5AE3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0679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2023-06-30T05:46:00Z</dcterms:created>
  <dcterms:modified xsi:type="dcterms:W3CDTF">2023-06-30T05:46:00Z</dcterms:modified>
</cp:coreProperties>
</file>